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9A" w:rsidRPr="00A833D0" w:rsidRDefault="000D31E0">
      <w:pPr>
        <w:widowControl/>
        <w:jc w:val="center"/>
        <w:rPr>
          <w:sz w:val="36"/>
          <w:szCs w:val="36"/>
        </w:rPr>
      </w:pPr>
      <w:r w:rsidRPr="00A833D0">
        <w:rPr>
          <w:rFonts w:ascii="黑体" w:eastAsia="黑体" w:hAnsi="宋体" w:cs="黑体"/>
          <w:b/>
          <w:color w:val="000000"/>
          <w:kern w:val="0"/>
          <w:sz w:val="36"/>
          <w:szCs w:val="36"/>
          <w:lang w:bidi="ar"/>
        </w:rPr>
        <w:t>《</w:t>
      </w:r>
      <w:r w:rsidRPr="00A833D0">
        <w:rPr>
          <w:rFonts w:ascii="黑体" w:eastAsia="黑体" w:hAnsi="宋体" w:cs="黑体" w:hint="eastAsia"/>
          <w:b/>
          <w:color w:val="000000"/>
          <w:kern w:val="0"/>
          <w:sz w:val="36"/>
          <w:szCs w:val="36"/>
          <w:lang w:bidi="ar"/>
        </w:rPr>
        <w:t>教育学</w:t>
      </w:r>
      <w:r w:rsidRPr="00A833D0">
        <w:rPr>
          <w:rFonts w:ascii="黑体" w:eastAsia="黑体" w:hAnsi="宋体" w:cs="黑体"/>
          <w:b/>
          <w:color w:val="000000"/>
          <w:kern w:val="0"/>
          <w:sz w:val="36"/>
          <w:szCs w:val="36"/>
          <w:lang w:bidi="ar"/>
        </w:rPr>
        <w:t>》</w:t>
      </w:r>
      <w:r w:rsidR="00A86FC0">
        <w:rPr>
          <w:rFonts w:ascii="黑体" w:eastAsia="黑体" w:hAnsi="宋体" w:cs="黑体" w:hint="eastAsia"/>
          <w:b/>
          <w:color w:val="000000"/>
          <w:kern w:val="0"/>
          <w:sz w:val="36"/>
          <w:szCs w:val="36"/>
          <w:lang w:bidi="ar"/>
        </w:rPr>
        <w:t>考试</w:t>
      </w:r>
      <w:bookmarkStart w:id="0" w:name="_GoBack"/>
      <w:bookmarkEnd w:id="0"/>
      <w:r w:rsidRPr="00A833D0">
        <w:rPr>
          <w:rFonts w:ascii="黑体" w:eastAsia="黑体" w:hAnsi="宋体" w:cs="黑体"/>
          <w:b/>
          <w:color w:val="000000"/>
          <w:kern w:val="0"/>
          <w:sz w:val="36"/>
          <w:szCs w:val="36"/>
          <w:lang w:bidi="ar"/>
        </w:rPr>
        <w:t>大纲</w:t>
      </w:r>
    </w:p>
    <w:p w:rsidR="0070189A" w:rsidRDefault="0070189A">
      <w:pPr>
        <w:widowControl/>
        <w:jc w:val="left"/>
        <w:rPr>
          <w:rFonts w:ascii="黑体" w:eastAsia="黑体" w:hAnsi="宋体" w:cs="黑体"/>
          <w:b/>
          <w:color w:val="000000"/>
          <w:kern w:val="0"/>
          <w:sz w:val="30"/>
          <w:szCs w:val="30"/>
          <w:lang w:bidi="ar"/>
        </w:rPr>
      </w:pPr>
    </w:p>
    <w:p w:rsidR="0070189A" w:rsidRPr="00A833D0" w:rsidRDefault="000D31E0">
      <w:pPr>
        <w:widowControl/>
        <w:jc w:val="left"/>
        <w:rPr>
          <w:rFonts w:ascii="宋体" w:eastAsia="宋体" w:hAnsi="宋体" w:cs="仿宋"/>
          <w:bCs/>
          <w:sz w:val="28"/>
          <w:szCs w:val="28"/>
        </w:rPr>
      </w:pPr>
      <w:r w:rsidRPr="00A833D0">
        <w:rPr>
          <w:rFonts w:ascii="宋体" w:eastAsia="宋体" w:hAnsi="宋体" w:cs="黑体" w:hint="eastAsia"/>
          <w:b/>
          <w:color w:val="000000"/>
          <w:kern w:val="0"/>
          <w:sz w:val="28"/>
          <w:szCs w:val="28"/>
          <w:lang w:bidi="ar"/>
        </w:rPr>
        <w:t>一、课程类别：</w:t>
      </w:r>
      <w:r w:rsidRPr="00A833D0">
        <w:rPr>
          <w:rFonts w:ascii="宋体" w:eastAsia="宋体" w:hAnsi="宋体" w:cs="仿宋" w:hint="eastAsia"/>
          <w:bCs/>
          <w:color w:val="000000"/>
          <w:kern w:val="0"/>
          <w:sz w:val="28"/>
          <w:szCs w:val="28"/>
          <w:lang w:bidi="ar"/>
        </w:rPr>
        <w:t xml:space="preserve">小学教育专业专升本课程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黑体" w:hint="eastAsia"/>
          <w:b/>
          <w:color w:val="000000"/>
          <w:kern w:val="0"/>
          <w:sz w:val="28"/>
          <w:szCs w:val="28"/>
          <w:lang w:bidi="ar"/>
        </w:rPr>
        <w:t xml:space="preserve">二、编写说明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1.本考核大纲参考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王道俊、郭文安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的教材《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教育学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》（第七版）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进行编写。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2.本大纲适用于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小学教育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专业专升本考试。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黑体" w:hint="eastAsia"/>
          <w:b/>
          <w:color w:val="000000"/>
          <w:kern w:val="0"/>
          <w:sz w:val="28"/>
          <w:szCs w:val="28"/>
          <w:lang w:bidi="ar"/>
        </w:rPr>
        <w:t xml:space="preserve">三、课程考核的要求与知识点 </w:t>
      </w:r>
    </w:p>
    <w:p w:rsidR="0070189A" w:rsidRPr="00A833D0" w:rsidRDefault="000D31E0" w:rsidP="00A833D0">
      <w:pPr>
        <w:widowControl/>
        <w:ind w:firstLineChars="800" w:firstLine="2249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 xml:space="preserve">项目一 </w:t>
      </w:r>
      <w:r w:rsidRPr="00A833D0">
        <w:rPr>
          <w:rFonts w:ascii="宋体" w:eastAsia="宋体" w:hAnsi="宋体" w:cs="仿宋"/>
          <w:b/>
          <w:color w:val="000000"/>
          <w:kern w:val="0"/>
          <w:sz w:val="28"/>
          <w:szCs w:val="28"/>
          <w:lang w:bidi="ar"/>
        </w:rPr>
        <w:t xml:space="preserve"> </w:t>
      </w: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教育与人的发展</w:t>
      </w:r>
    </w:p>
    <w:p w:rsidR="0070189A" w:rsidRPr="00A833D0" w:rsidRDefault="000D31E0">
      <w:pPr>
        <w:widowControl/>
        <w:jc w:val="left"/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_GB2312" w:hint="eastAsia"/>
          <w:b/>
          <w:color w:val="000000"/>
          <w:kern w:val="0"/>
          <w:sz w:val="28"/>
          <w:szCs w:val="28"/>
          <w:lang w:bidi="ar"/>
        </w:rPr>
        <w:t>1.</w:t>
      </w: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人的发展的含义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人的发展的特点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人发展的规律性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影响人发展的基本因素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教育对人的发展主导作用的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分析 </w:t>
      </w:r>
    </w:p>
    <w:p w:rsidR="0070189A" w:rsidRPr="00A833D0" w:rsidRDefault="000D31E0">
      <w:pPr>
        <w:widowControl/>
        <w:jc w:val="center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项目二  教育与社会发展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1.识记：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教育的社会变迁功能的概念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（2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）教育的社会流动功能的概念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生产力对教育的制约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）社会经济政治制度对教育的制约；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（3）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文化对教育的制约与影响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；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能够分析材料中体现的教育的社会变迁功能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；（2）能够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分析材料中体现的教育的社会流动功能</w:t>
      </w:r>
    </w:p>
    <w:p w:rsidR="0070189A" w:rsidRPr="00A833D0" w:rsidRDefault="000D31E0">
      <w:pPr>
        <w:widowControl/>
        <w:jc w:val="center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项目三 教育目的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1.识记：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教育目的的概念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教育目的的层次；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（3）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教育目的的内容结构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lastRenderedPageBreak/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教育目的的社会制约性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教育目的的价值取向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；（3）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马克思主义关于人的全面发展学说；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（4）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我国的教育目的；</w:t>
      </w:r>
    </w:p>
    <w:p w:rsidR="0070189A" w:rsidRPr="00A833D0" w:rsidRDefault="000D31E0">
      <w:pPr>
        <w:widowControl/>
        <w:jc w:val="left"/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能够分析我国教育目的的实现过程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</w:t>
      </w:r>
    </w:p>
    <w:p w:rsidR="0070189A" w:rsidRPr="00A833D0" w:rsidRDefault="000D31E0" w:rsidP="00A833D0">
      <w:pPr>
        <w:widowControl/>
        <w:ind w:firstLineChars="1000" w:firstLine="2811"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项目四 教育制度</w:t>
      </w:r>
    </w:p>
    <w:p w:rsidR="0070189A" w:rsidRPr="00A833D0" w:rsidRDefault="000D31E0">
      <w:pPr>
        <w:widowControl/>
        <w:jc w:val="left"/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_GB2312" w:hint="eastAsia"/>
          <w:b/>
          <w:color w:val="000000"/>
          <w:kern w:val="0"/>
          <w:sz w:val="28"/>
          <w:szCs w:val="28"/>
          <w:lang w:bidi="ar"/>
        </w:rPr>
        <w:t>1.</w:t>
      </w: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教育制度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的概念；（2）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教育制度的特点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制约教育制度的社会因素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现代学校教育制度的类型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；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我国现行的学校教育制度；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 </w:t>
      </w:r>
    </w:p>
    <w:p w:rsidR="0070189A" w:rsidRPr="00A833D0" w:rsidRDefault="000D31E0">
      <w:pPr>
        <w:widowControl/>
        <w:jc w:val="center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项目五 课程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1.识记：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课程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的概念；（2）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课程方案的概念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；（3）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课程标准的概念；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课程发展上争论的几个主要问题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课程目标设计的依据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；（3）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课程目标设计的基本方式；（4）课程内容的选择；（5）课程内容的组织；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我国基础教育课程改革的基本理念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。 </w:t>
      </w:r>
    </w:p>
    <w:p w:rsidR="0070189A" w:rsidRPr="00A833D0" w:rsidRDefault="000D31E0">
      <w:pPr>
        <w:widowControl/>
        <w:jc w:val="center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项目六 教学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1.识记：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教学的概念、意义、任务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教学过程的性质；（3）教学原则的概念；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学生掌握知识的基本阶段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教学过程中应当处理好的几种关系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；（3）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教学原则；（4）教学组织形式；（5）教学评价的种类和方法；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lastRenderedPageBreak/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能够中小学常用的教学方法进行分析；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能够分析材料中体现的教学工作的基本环节。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 </w:t>
      </w:r>
    </w:p>
    <w:p w:rsidR="0070189A" w:rsidRPr="00A833D0" w:rsidRDefault="000D31E0">
      <w:pPr>
        <w:widowControl/>
        <w:jc w:val="center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项目七 德育、美育、体育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1.识记：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德育、美育、体育的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概念、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特点和功能；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德育、美育、体育的任务、内容和原则；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能够对德育、美育、体育的方法和过程进行分析；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 </w:t>
      </w:r>
    </w:p>
    <w:p w:rsidR="0070189A" w:rsidRPr="00A833D0" w:rsidRDefault="000D31E0">
      <w:pPr>
        <w:widowControl/>
        <w:jc w:val="center"/>
        <w:rPr>
          <w:rFonts w:ascii="宋体" w:eastAsia="宋体" w:hAnsi="宋体" w:cs="仿宋"/>
          <w:b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项目八 综合实践活动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1.识记：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综合实践活动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的概念；（2）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综合实践活动的原则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综合实践活动的目标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；（2）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综合实践活动的基本内容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；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能够分析开展综合实践活动的价值；</w:t>
      </w:r>
    </w:p>
    <w:p w:rsidR="0070189A" w:rsidRPr="00A833D0" w:rsidRDefault="000D31E0">
      <w:pPr>
        <w:widowControl/>
        <w:jc w:val="center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项目九 班主任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1.识记：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班主任工作的意义、任务；（2）班集体的概念、教育功能；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班主任素质的要求；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班集体的发展阶段；（3）培养班集体的方法；</w:t>
      </w:r>
    </w:p>
    <w:p w:rsidR="0070189A" w:rsidRPr="00A833D0" w:rsidRDefault="000D31E0">
      <w:pPr>
        <w:widowControl/>
        <w:jc w:val="left"/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能够分析材料中体现的班主任工作的内容和方法；</w:t>
      </w:r>
    </w:p>
    <w:p w:rsidR="0070189A" w:rsidRPr="00A833D0" w:rsidRDefault="000D31E0">
      <w:pPr>
        <w:widowControl/>
        <w:jc w:val="center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项目十 教师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1.识记：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教师劳动的特点；（2）教师劳动的价值；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教师职业的角色扮演；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教师素养的要求；</w:t>
      </w:r>
    </w:p>
    <w:p w:rsidR="0070189A" w:rsidRPr="00A833D0" w:rsidRDefault="000D31E0">
      <w:pPr>
        <w:widowControl/>
        <w:jc w:val="left"/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能够对教师的培养和提高进行分析；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 </w:t>
      </w:r>
    </w:p>
    <w:p w:rsidR="0070189A" w:rsidRPr="00A833D0" w:rsidRDefault="000D31E0">
      <w:pPr>
        <w:widowControl/>
        <w:jc w:val="center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>项目十一 学校管理</w:t>
      </w:r>
    </w:p>
    <w:p w:rsidR="0070189A" w:rsidRPr="00A833D0" w:rsidRDefault="000D31E0">
      <w:pPr>
        <w:widowControl/>
        <w:numPr>
          <w:ilvl w:val="0"/>
          <w:numId w:val="1"/>
        </w:numPr>
        <w:jc w:val="left"/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识记：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学校管理的概念；（2）学校管理的构成要素；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lastRenderedPageBreak/>
        <w:t>2.理解：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学校管理的目标定位；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（2）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学校管理过程的基本环节；</w:t>
      </w:r>
    </w:p>
    <w:p w:rsidR="0070189A" w:rsidRPr="00A833D0" w:rsidRDefault="000D31E0">
      <w:pPr>
        <w:widowControl/>
        <w:jc w:val="left"/>
        <w:rPr>
          <w:rFonts w:ascii="宋体" w:eastAsia="宋体" w:hAnsi="宋体" w:cs="黑体"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>3.运用：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（1）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能够对学校管理的发展趋势进行分析；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黑体" w:hint="eastAsia"/>
          <w:color w:val="000000"/>
          <w:kern w:val="0"/>
          <w:sz w:val="28"/>
          <w:szCs w:val="28"/>
          <w:lang w:bidi="ar"/>
        </w:rPr>
        <w:t xml:space="preserve">四、课程考核实施要求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 xml:space="preserve">1.考核方式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本考核大纲为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小学教育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专业专升本学生所用，考核方式为闭卷考试。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 xml:space="preserve">2.考试命题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（1）本考核大纲命题内容覆盖了教材的主要内容。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（2）试题对不同能力层次要求的比例为：识记的占 25%，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理解约占 35%，运用约占 40%。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（3）试卷中不同难易度试题的比例为：较易占 25%，中等 </w:t>
      </w:r>
    </w:p>
    <w:p w:rsidR="0070189A" w:rsidRPr="00A833D0" w:rsidRDefault="000D31E0">
      <w:pPr>
        <w:widowControl/>
        <w:jc w:val="left"/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占 55%，较难占 20%。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（4）本课程考试试题类型有选择题、简答题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、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论述题</w:t>
      </w:r>
      <w:r w:rsidRPr="00A833D0">
        <w:rPr>
          <w:rFonts w:ascii="宋体" w:eastAsia="宋体" w:hAnsi="宋体" w:cs="仿宋_GB2312" w:hint="eastAsia"/>
          <w:color w:val="000000"/>
          <w:kern w:val="0"/>
          <w:sz w:val="28"/>
          <w:szCs w:val="28"/>
          <w:lang w:bidi="ar"/>
        </w:rPr>
        <w:t>和材料分析题</w:t>
      </w: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四种形式。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b/>
          <w:color w:val="000000"/>
          <w:kern w:val="0"/>
          <w:sz w:val="28"/>
          <w:szCs w:val="28"/>
          <w:lang w:bidi="ar"/>
        </w:rPr>
        <w:t xml:space="preserve">3.课程考核成绩评定 </w:t>
      </w:r>
    </w:p>
    <w:p w:rsidR="0070189A" w:rsidRPr="00A833D0" w:rsidRDefault="000D31E0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A833D0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 xml:space="preserve">考试卷面成绩即为本课程成绩。 </w:t>
      </w:r>
    </w:p>
    <w:p w:rsidR="0070189A" w:rsidRPr="00A833D0" w:rsidRDefault="000D31E0">
      <w:pPr>
        <w:widowControl/>
        <w:jc w:val="left"/>
        <w:rPr>
          <w:rFonts w:ascii="宋体" w:eastAsia="宋体" w:hAnsi="宋体" w:cs="仿宋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 xml:space="preserve">五、教材和参考书 </w:t>
      </w:r>
    </w:p>
    <w:p w:rsidR="0070189A" w:rsidRPr="00A833D0" w:rsidRDefault="000D31E0">
      <w:pPr>
        <w:widowControl/>
        <w:jc w:val="left"/>
        <w:rPr>
          <w:rFonts w:ascii="宋体" w:eastAsia="宋体" w:hAnsi="宋体" w:cs="仿宋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 xml:space="preserve">1.教材 </w:t>
      </w:r>
    </w:p>
    <w:p w:rsidR="0070189A" w:rsidRPr="00A833D0" w:rsidRDefault="000D31E0" w:rsidP="00A833D0">
      <w:pPr>
        <w:widowControl/>
        <w:spacing w:line="360" w:lineRule="auto"/>
        <w:ind w:firstLineChars="200" w:firstLine="560"/>
        <w:jc w:val="left"/>
        <w:rPr>
          <w:rFonts w:ascii="宋体" w:eastAsia="宋体" w:hAnsi="宋体" w:cs="仿宋"/>
          <w:sz w:val="28"/>
          <w:szCs w:val="28"/>
        </w:rPr>
      </w:pPr>
      <w:r w:rsidRPr="00A833D0">
        <w:rPr>
          <w:rFonts w:ascii="宋体" w:eastAsia="宋体" w:hAnsi="宋体" w:cs="仿宋" w:hint="eastAsia"/>
          <w:color w:val="000000"/>
          <w:kern w:val="0"/>
          <w:sz w:val="28"/>
          <w:szCs w:val="28"/>
          <w:lang w:bidi="ar"/>
        </w:rPr>
        <w:t xml:space="preserve">王道俊、郭文安《教育学》(第七版）[M]，北京：人民教育出版社，2016年 </w:t>
      </w:r>
    </w:p>
    <w:p w:rsidR="0070189A" w:rsidRPr="00A833D0" w:rsidRDefault="000D31E0">
      <w:pPr>
        <w:widowControl/>
        <w:spacing w:line="360" w:lineRule="auto"/>
        <w:jc w:val="left"/>
        <w:rPr>
          <w:rFonts w:ascii="宋体" w:eastAsia="宋体" w:hAnsi="宋体" w:cs="仿宋"/>
          <w:sz w:val="28"/>
          <w:szCs w:val="28"/>
        </w:rPr>
      </w:pPr>
      <w:r w:rsidRPr="00A833D0">
        <w:rPr>
          <w:rFonts w:ascii="宋体" w:eastAsia="宋体" w:hAnsi="宋体" w:cs="仿宋" w:hint="eastAsia"/>
          <w:b/>
          <w:color w:val="000000"/>
          <w:kern w:val="0"/>
          <w:sz w:val="28"/>
          <w:szCs w:val="28"/>
          <w:lang w:bidi="ar"/>
        </w:rPr>
        <w:t xml:space="preserve">2.参考书目 </w:t>
      </w:r>
    </w:p>
    <w:p w:rsidR="0070189A" w:rsidRPr="00A833D0" w:rsidRDefault="000D31E0" w:rsidP="00A833D0">
      <w:pPr>
        <w:spacing w:line="360" w:lineRule="auto"/>
        <w:ind w:firstLineChars="100" w:firstLine="280"/>
        <w:rPr>
          <w:rFonts w:ascii="宋体" w:eastAsia="宋体" w:hAnsi="宋体" w:cs="仿宋"/>
          <w:kern w:val="0"/>
          <w:sz w:val="28"/>
          <w:szCs w:val="28"/>
        </w:rPr>
      </w:pPr>
      <w:r w:rsidRPr="00A833D0">
        <w:rPr>
          <w:rFonts w:ascii="宋体" w:eastAsia="宋体" w:hAnsi="宋体" w:cs="仿宋" w:hint="eastAsia"/>
          <w:kern w:val="0"/>
          <w:sz w:val="28"/>
          <w:szCs w:val="28"/>
        </w:rPr>
        <w:t>1.史小力，《教育学》，江西高校出版社，2018。</w:t>
      </w:r>
    </w:p>
    <w:p w:rsidR="0070189A" w:rsidRPr="00A833D0" w:rsidRDefault="000D31E0" w:rsidP="00A833D0">
      <w:pPr>
        <w:spacing w:line="360" w:lineRule="auto"/>
        <w:ind w:firstLineChars="100" w:firstLine="280"/>
        <w:rPr>
          <w:rFonts w:ascii="宋体" w:eastAsia="宋体" w:hAnsi="宋体" w:cs="仿宋"/>
          <w:kern w:val="0"/>
          <w:sz w:val="28"/>
          <w:szCs w:val="28"/>
        </w:rPr>
      </w:pPr>
      <w:r w:rsidRPr="00A833D0">
        <w:rPr>
          <w:rFonts w:ascii="宋体" w:eastAsia="宋体" w:hAnsi="宋体" w:cs="仿宋" w:hint="eastAsia"/>
          <w:kern w:val="0"/>
          <w:sz w:val="28"/>
          <w:szCs w:val="28"/>
        </w:rPr>
        <w:t>2.陈永明，《现代教师论》，上海教育出版社，1999。</w:t>
      </w:r>
    </w:p>
    <w:p w:rsidR="0070189A" w:rsidRPr="00A833D0" w:rsidRDefault="000D31E0" w:rsidP="00A833D0">
      <w:pPr>
        <w:spacing w:line="360" w:lineRule="auto"/>
        <w:ind w:firstLineChars="100" w:firstLine="280"/>
        <w:rPr>
          <w:rFonts w:ascii="宋体" w:eastAsia="宋体" w:hAnsi="宋体" w:cs="仿宋"/>
          <w:kern w:val="0"/>
          <w:sz w:val="28"/>
          <w:szCs w:val="28"/>
        </w:rPr>
      </w:pPr>
      <w:r w:rsidRPr="00A833D0">
        <w:rPr>
          <w:rFonts w:ascii="宋体" w:eastAsia="宋体" w:hAnsi="宋体" w:cs="仿宋" w:hint="eastAsia"/>
          <w:kern w:val="0"/>
          <w:sz w:val="28"/>
          <w:szCs w:val="28"/>
        </w:rPr>
        <w:lastRenderedPageBreak/>
        <w:t>3.叶澜，《教师角色与教师发展新探》，教育科学出版社，2001。</w:t>
      </w:r>
    </w:p>
    <w:p w:rsidR="0070189A" w:rsidRDefault="0070189A"/>
    <w:sectPr w:rsidR="007018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BFEF63"/>
    <w:multiLevelType w:val="singleLevel"/>
    <w:tmpl w:val="E0BFEF6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77700"/>
    <w:rsid w:val="000D31E0"/>
    <w:rsid w:val="0070189A"/>
    <w:rsid w:val="00A833D0"/>
    <w:rsid w:val="00A86FC0"/>
    <w:rsid w:val="0B2E15B1"/>
    <w:rsid w:val="2BC25CEA"/>
    <w:rsid w:val="2D577700"/>
    <w:rsid w:val="376842C0"/>
    <w:rsid w:val="447A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胡喆</dc:creator>
  <cp:lastModifiedBy>xb21cn</cp:lastModifiedBy>
  <cp:revision>23</cp:revision>
  <dcterms:created xsi:type="dcterms:W3CDTF">2021-03-18T10:32:00Z</dcterms:created>
  <dcterms:modified xsi:type="dcterms:W3CDTF">2021-03-25T02:25:00Z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